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E94A8BD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5E18F3">
        <w:rPr>
          <w:b/>
          <w:color w:val="auto"/>
          <w:sz w:val="20"/>
          <w:szCs w:val="22"/>
        </w:rPr>
        <w:t>LA FACULTE DE DROIT JULIE-VICTOIRE DAUBIE</w:t>
      </w:r>
      <w:bookmarkStart w:id="0" w:name="_GoBack"/>
      <w:bookmarkEnd w:id="0"/>
    </w:p>
    <w:p w14:paraId="7B95431A" w14:textId="53E56582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DA6849">
        <w:rPr>
          <w:b/>
          <w:color w:val="auto"/>
          <w:sz w:val="20"/>
          <w:szCs w:val="22"/>
        </w:rPr>
        <w:t>21/10/2021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9CAC" w14:textId="77777777" w:rsidR="001D6136" w:rsidRDefault="001D6136">
      <w:r>
        <w:separator/>
      </w:r>
    </w:p>
  </w:endnote>
  <w:endnote w:type="continuationSeparator" w:id="0">
    <w:p w14:paraId="132BF3B9" w14:textId="77777777" w:rsidR="001D6136" w:rsidRDefault="001D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9EDD" w14:textId="77777777" w:rsidR="001D6136" w:rsidRDefault="001D6136">
      <w:r>
        <w:separator/>
      </w:r>
    </w:p>
  </w:footnote>
  <w:footnote w:type="continuationSeparator" w:id="0">
    <w:p w14:paraId="175ACFA9" w14:textId="77777777" w:rsidR="001D6136" w:rsidRDefault="001D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5E18F3"/>
    <w:rsid w:val="00684A6D"/>
    <w:rsid w:val="006C52FE"/>
    <w:rsid w:val="006F1F27"/>
    <w:rsid w:val="006F533D"/>
    <w:rsid w:val="00716B01"/>
    <w:rsid w:val="007537D8"/>
    <w:rsid w:val="00842974"/>
    <w:rsid w:val="008A2071"/>
    <w:rsid w:val="00915D94"/>
    <w:rsid w:val="009A3B94"/>
    <w:rsid w:val="00C12538"/>
    <w:rsid w:val="00CC7C42"/>
    <w:rsid w:val="00D631EA"/>
    <w:rsid w:val="00DA6849"/>
    <w:rsid w:val="00DE2F29"/>
    <w:rsid w:val="00E4277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Eva Kerharo</cp:lastModifiedBy>
  <cp:revision>3</cp:revision>
  <cp:lastPrinted>2016-01-08T15:56:00Z</cp:lastPrinted>
  <dcterms:created xsi:type="dcterms:W3CDTF">2021-09-20T12:37:00Z</dcterms:created>
  <dcterms:modified xsi:type="dcterms:W3CDTF">2021-09-20T12:43:00Z</dcterms:modified>
</cp:coreProperties>
</file>